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B" w:rsidRDefault="00CE3C2E" w:rsidP="001C4B04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Negotiations 2018</w:t>
      </w:r>
      <w:r w:rsidR="001C4B04">
        <w:rPr>
          <w:b/>
          <w:sz w:val="52"/>
          <w:szCs w:val="52"/>
        </w:rPr>
        <w:t xml:space="preserve"> Update</w:t>
      </w:r>
    </w:p>
    <w:p w:rsidR="001C4B04" w:rsidRDefault="00CE3C2E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4-19-2018</w:t>
      </w:r>
    </w:p>
    <w:p w:rsidR="00EF11CA" w:rsidRDefault="00EF11CA" w:rsidP="001C4B04">
      <w:pPr>
        <w:jc w:val="center"/>
        <w:rPr>
          <w:b/>
          <w:sz w:val="52"/>
          <w:szCs w:val="52"/>
        </w:rPr>
      </w:pPr>
    </w:p>
    <w:p w:rsidR="00650508" w:rsidRPr="00055A1A" w:rsidRDefault="00F82654" w:rsidP="006607B2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650508" w:rsidRPr="00055A1A">
        <w:rPr>
          <w:b/>
          <w:sz w:val="32"/>
          <w:szCs w:val="32"/>
        </w:rPr>
        <w:t xml:space="preserve">As you all know your Bargaining Committee met </w:t>
      </w:r>
      <w:r w:rsidR="00904A84">
        <w:rPr>
          <w:b/>
          <w:sz w:val="32"/>
          <w:szCs w:val="32"/>
        </w:rPr>
        <w:t>for the 2</w:t>
      </w:r>
      <w:r w:rsidR="00904A84" w:rsidRPr="00904A84">
        <w:rPr>
          <w:b/>
          <w:sz w:val="32"/>
          <w:szCs w:val="32"/>
          <w:vertAlign w:val="superscript"/>
        </w:rPr>
        <w:t>nd</w:t>
      </w:r>
      <w:r w:rsidR="00904A84">
        <w:rPr>
          <w:b/>
          <w:sz w:val="32"/>
          <w:szCs w:val="32"/>
        </w:rPr>
        <w:t xml:space="preserve"> time </w:t>
      </w:r>
      <w:r w:rsidR="00650508" w:rsidRPr="00055A1A">
        <w:rPr>
          <w:b/>
          <w:sz w:val="32"/>
          <w:szCs w:val="32"/>
        </w:rPr>
        <w:t xml:space="preserve">on April </w:t>
      </w:r>
      <w:r w:rsidR="00164CC0">
        <w:rPr>
          <w:b/>
          <w:sz w:val="32"/>
          <w:szCs w:val="32"/>
        </w:rPr>
        <w:t>18, 2018</w:t>
      </w:r>
      <w:r w:rsidR="00650508" w:rsidRPr="00055A1A">
        <w:rPr>
          <w:b/>
          <w:sz w:val="32"/>
          <w:szCs w:val="32"/>
        </w:rPr>
        <w:t xml:space="preserve"> with the </w:t>
      </w:r>
      <w:r w:rsidR="00055A1A">
        <w:rPr>
          <w:b/>
          <w:sz w:val="32"/>
          <w:szCs w:val="32"/>
        </w:rPr>
        <w:t>C</w:t>
      </w:r>
      <w:r w:rsidR="00650508" w:rsidRPr="00055A1A">
        <w:rPr>
          <w:b/>
          <w:sz w:val="32"/>
          <w:szCs w:val="32"/>
        </w:rPr>
        <w:t>ompany</w:t>
      </w:r>
      <w:r w:rsidR="00CE3C2E">
        <w:rPr>
          <w:b/>
          <w:sz w:val="32"/>
          <w:szCs w:val="32"/>
        </w:rPr>
        <w:t>,</w:t>
      </w:r>
      <w:r w:rsidR="00650508" w:rsidRPr="00055A1A">
        <w:rPr>
          <w:b/>
          <w:sz w:val="32"/>
          <w:szCs w:val="32"/>
        </w:rPr>
        <w:t xml:space="preserve"> for the purpose of</w:t>
      </w:r>
      <w:r w:rsidR="00164CC0">
        <w:rPr>
          <w:b/>
          <w:sz w:val="32"/>
          <w:szCs w:val="32"/>
        </w:rPr>
        <w:t xml:space="preserve"> negotiating a new contract. The Company </w:t>
      </w:r>
      <w:r w:rsidR="00904A84">
        <w:rPr>
          <w:b/>
          <w:sz w:val="32"/>
          <w:szCs w:val="32"/>
        </w:rPr>
        <w:t>had their benefits representatives on hand and presented a</w:t>
      </w:r>
      <w:r w:rsidR="00164CC0">
        <w:rPr>
          <w:b/>
          <w:sz w:val="32"/>
          <w:szCs w:val="32"/>
        </w:rPr>
        <w:t xml:space="preserve"> </w:t>
      </w:r>
      <w:r w:rsidR="00904A84">
        <w:rPr>
          <w:b/>
          <w:sz w:val="32"/>
          <w:szCs w:val="32"/>
        </w:rPr>
        <w:t>detailed explanation of our</w:t>
      </w:r>
      <w:r w:rsidR="00AA466B">
        <w:rPr>
          <w:b/>
          <w:sz w:val="32"/>
          <w:szCs w:val="32"/>
        </w:rPr>
        <w:t xml:space="preserve"> current</w:t>
      </w:r>
      <w:r w:rsidR="00904A84">
        <w:rPr>
          <w:b/>
          <w:sz w:val="32"/>
          <w:szCs w:val="32"/>
        </w:rPr>
        <w:t xml:space="preserve"> </w:t>
      </w:r>
      <w:r w:rsidR="00AA466B">
        <w:rPr>
          <w:b/>
          <w:sz w:val="32"/>
          <w:szCs w:val="32"/>
        </w:rPr>
        <w:t xml:space="preserve">health care </w:t>
      </w:r>
      <w:r w:rsidR="00904A84">
        <w:rPr>
          <w:b/>
          <w:sz w:val="32"/>
          <w:szCs w:val="32"/>
        </w:rPr>
        <w:t>b</w:t>
      </w:r>
      <w:r w:rsidR="0062362E">
        <w:rPr>
          <w:b/>
          <w:sz w:val="32"/>
          <w:szCs w:val="32"/>
        </w:rPr>
        <w:t>enefits</w:t>
      </w:r>
      <w:r w:rsidR="00904A84">
        <w:rPr>
          <w:b/>
          <w:sz w:val="32"/>
          <w:szCs w:val="32"/>
        </w:rPr>
        <w:t xml:space="preserve"> along with their</w:t>
      </w:r>
      <w:r w:rsidR="00AA466B">
        <w:rPr>
          <w:b/>
          <w:sz w:val="32"/>
          <w:szCs w:val="32"/>
        </w:rPr>
        <w:t xml:space="preserve"> new</w:t>
      </w:r>
      <w:r w:rsidR="00904A84">
        <w:rPr>
          <w:b/>
          <w:sz w:val="32"/>
          <w:szCs w:val="32"/>
        </w:rPr>
        <w:t xml:space="preserve"> proposal. </w:t>
      </w:r>
      <w:r w:rsidR="00CE3C2E">
        <w:rPr>
          <w:b/>
          <w:sz w:val="32"/>
          <w:szCs w:val="32"/>
        </w:rPr>
        <w:t xml:space="preserve"> </w:t>
      </w:r>
    </w:p>
    <w:p w:rsidR="00650508" w:rsidRPr="00055A1A" w:rsidRDefault="00650508" w:rsidP="0062362E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</w:p>
    <w:p w:rsidR="0062362E" w:rsidRPr="00055A1A" w:rsidRDefault="00650508" w:rsidP="0062362E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  <w:t xml:space="preserve">We are scheduled to meet again on </w:t>
      </w:r>
      <w:r w:rsidR="006C0595">
        <w:rPr>
          <w:b/>
          <w:sz w:val="32"/>
          <w:szCs w:val="32"/>
        </w:rPr>
        <w:t>May</w:t>
      </w:r>
      <w:r w:rsidR="0062362E">
        <w:rPr>
          <w:b/>
          <w:sz w:val="32"/>
          <w:szCs w:val="32"/>
        </w:rPr>
        <w:t xml:space="preserve"> 2, 201</w:t>
      </w:r>
      <w:r w:rsidR="006C0595">
        <w:rPr>
          <w:b/>
          <w:sz w:val="32"/>
          <w:szCs w:val="32"/>
        </w:rPr>
        <w:t>8</w:t>
      </w:r>
      <w:r w:rsidRPr="00055A1A">
        <w:rPr>
          <w:b/>
          <w:sz w:val="32"/>
          <w:szCs w:val="32"/>
        </w:rPr>
        <w:t xml:space="preserve">. </w:t>
      </w:r>
      <w:r w:rsidR="0062362E">
        <w:rPr>
          <w:b/>
          <w:sz w:val="32"/>
          <w:szCs w:val="32"/>
        </w:rPr>
        <w:t>We will begin by talking with the Company about our proposal and theirs. They did give us their init</w:t>
      </w:r>
      <w:r w:rsidR="003C191B">
        <w:rPr>
          <w:b/>
          <w:sz w:val="32"/>
          <w:szCs w:val="32"/>
        </w:rPr>
        <w:t>ial Heal</w:t>
      </w:r>
      <w:r w:rsidR="00CE3C2E">
        <w:rPr>
          <w:b/>
          <w:sz w:val="32"/>
          <w:szCs w:val="32"/>
        </w:rPr>
        <w:t xml:space="preserve">th Care proposal and we will be </w:t>
      </w:r>
      <w:r w:rsidR="003C191B">
        <w:rPr>
          <w:b/>
          <w:sz w:val="32"/>
          <w:szCs w:val="32"/>
        </w:rPr>
        <w:t>listing this</w:t>
      </w:r>
      <w:r w:rsidR="00CE3C2E">
        <w:rPr>
          <w:b/>
          <w:sz w:val="32"/>
          <w:szCs w:val="32"/>
        </w:rPr>
        <w:t xml:space="preserve"> on our website (</w:t>
      </w:r>
      <w:r w:rsidR="0062362E">
        <w:rPr>
          <w:b/>
          <w:sz w:val="32"/>
          <w:szCs w:val="32"/>
        </w:rPr>
        <w:t>uaw592</w:t>
      </w:r>
      <w:r w:rsidR="0062362E" w:rsidRPr="00055A1A">
        <w:rPr>
          <w:b/>
          <w:sz w:val="32"/>
          <w:szCs w:val="32"/>
        </w:rPr>
        <w:t>.</w:t>
      </w:r>
      <w:r w:rsidR="0062362E">
        <w:rPr>
          <w:b/>
          <w:sz w:val="32"/>
          <w:szCs w:val="32"/>
        </w:rPr>
        <w:t>com</w:t>
      </w:r>
      <w:r w:rsidR="00CE3C2E">
        <w:rPr>
          <w:b/>
          <w:sz w:val="32"/>
          <w:szCs w:val="32"/>
        </w:rPr>
        <w:t>)</w:t>
      </w:r>
      <w:r w:rsidR="0062362E">
        <w:rPr>
          <w:b/>
          <w:sz w:val="32"/>
          <w:szCs w:val="32"/>
        </w:rPr>
        <w:t>.</w:t>
      </w:r>
      <w:r w:rsidR="00904A84">
        <w:rPr>
          <w:b/>
          <w:sz w:val="32"/>
          <w:szCs w:val="32"/>
        </w:rPr>
        <w:t xml:space="preserve"> </w:t>
      </w:r>
      <w:r w:rsidR="00AA466B">
        <w:rPr>
          <w:b/>
          <w:sz w:val="32"/>
          <w:szCs w:val="32"/>
        </w:rPr>
        <w:t>W</w:t>
      </w:r>
      <w:r w:rsidR="00904A84">
        <w:rPr>
          <w:b/>
          <w:sz w:val="32"/>
          <w:szCs w:val="32"/>
        </w:rPr>
        <w:t xml:space="preserve">e are in the early stages of negotiations and will keep the membership </w:t>
      </w:r>
      <w:r w:rsidR="00AA466B">
        <w:rPr>
          <w:b/>
          <w:sz w:val="32"/>
          <w:szCs w:val="32"/>
        </w:rPr>
        <w:t xml:space="preserve">updated as we progress. </w:t>
      </w:r>
      <w:r w:rsidR="00904A84">
        <w:rPr>
          <w:b/>
          <w:sz w:val="32"/>
          <w:szCs w:val="32"/>
        </w:rPr>
        <w:t xml:space="preserve"> </w:t>
      </w:r>
    </w:p>
    <w:p w:rsidR="00D072BA" w:rsidRPr="00055A1A" w:rsidRDefault="00D072BA" w:rsidP="006607B2">
      <w:pPr>
        <w:rPr>
          <w:b/>
          <w:sz w:val="32"/>
          <w:szCs w:val="32"/>
        </w:rPr>
      </w:pPr>
    </w:p>
    <w:p w:rsidR="00D072BA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</w:p>
    <w:p w:rsidR="00D072BA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</w:p>
    <w:p w:rsidR="00D072B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  <w:t>The Strike Authorizatio</w:t>
      </w:r>
      <w:r w:rsidR="003C191B">
        <w:rPr>
          <w:b/>
          <w:sz w:val="32"/>
          <w:szCs w:val="32"/>
        </w:rPr>
        <w:t>n vote will be on Sunday, May 6</w:t>
      </w:r>
      <w:r w:rsidR="003C191B" w:rsidRPr="003C191B">
        <w:rPr>
          <w:b/>
          <w:sz w:val="32"/>
          <w:szCs w:val="32"/>
          <w:vertAlign w:val="superscript"/>
        </w:rPr>
        <w:t>th</w:t>
      </w:r>
      <w:r w:rsidR="003C191B">
        <w:rPr>
          <w:b/>
          <w:sz w:val="32"/>
          <w:szCs w:val="32"/>
        </w:rPr>
        <w:t>, 2018</w:t>
      </w:r>
      <w:r w:rsidRPr="00055A1A">
        <w:rPr>
          <w:b/>
          <w:sz w:val="32"/>
          <w:szCs w:val="32"/>
        </w:rPr>
        <w:t xml:space="preserve"> at the </w:t>
      </w:r>
      <w:proofErr w:type="spellStart"/>
      <w:r w:rsidRPr="00055A1A">
        <w:rPr>
          <w:b/>
          <w:sz w:val="32"/>
          <w:szCs w:val="32"/>
        </w:rPr>
        <w:t>Tebala</w:t>
      </w:r>
      <w:proofErr w:type="spellEnd"/>
      <w:r w:rsidRPr="00055A1A">
        <w:rPr>
          <w:b/>
          <w:sz w:val="32"/>
          <w:szCs w:val="32"/>
        </w:rPr>
        <w:t xml:space="preserve"> Shrine in Rockford on Newburg Rd from 1</w:t>
      </w:r>
      <w:r w:rsidR="00904A84">
        <w:rPr>
          <w:b/>
          <w:sz w:val="32"/>
          <w:szCs w:val="32"/>
        </w:rPr>
        <w:t>2</w:t>
      </w:r>
      <w:r w:rsidRPr="00055A1A">
        <w:rPr>
          <w:b/>
          <w:sz w:val="32"/>
          <w:szCs w:val="32"/>
        </w:rPr>
        <w:t>:00 pm to 4:00 p</w:t>
      </w:r>
      <w:r w:rsidR="00904A84">
        <w:rPr>
          <w:b/>
          <w:sz w:val="32"/>
          <w:szCs w:val="32"/>
        </w:rPr>
        <w:t>m.</w:t>
      </w:r>
    </w:p>
    <w:p w:rsidR="006F4034" w:rsidRPr="00055A1A" w:rsidRDefault="006F4034" w:rsidP="006607B2">
      <w:pPr>
        <w:rPr>
          <w:b/>
          <w:sz w:val="32"/>
          <w:szCs w:val="32"/>
        </w:rPr>
      </w:pPr>
    </w:p>
    <w:p w:rsidR="00D072BA" w:rsidRPr="00055A1A" w:rsidRDefault="00055A1A" w:rsidP="006607B2">
      <w:pPr>
        <w:rPr>
          <w:b/>
          <w:color w:val="FFFFFF" w:themeColor="background1"/>
          <w:sz w:val="32"/>
          <w:szCs w:val="32"/>
        </w:rPr>
      </w:pPr>
      <w:r>
        <w:rPr>
          <w:b/>
          <w:sz w:val="32"/>
          <w:szCs w:val="32"/>
        </w:rPr>
        <w:tab/>
      </w:r>
      <w:r w:rsidR="00D072BA" w:rsidRPr="00055A1A">
        <w:rPr>
          <w:b/>
          <w:sz w:val="32"/>
          <w:szCs w:val="32"/>
        </w:rPr>
        <w:tab/>
      </w:r>
      <w:r>
        <w:rPr>
          <w:b/>
          <w:color w:val="FFFFFF" w:themeColor="background1"/>
          <w:sz w:val="32"/>
          <w:szCs w:val="32"/>
        </w:rPr>
        <w:tab/>
      </w:r>
    </w:p>
    <w:p w:rsidR="00985A00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  <w:r w:rsidR="00650508" w:rsidRPr="00055A1A">
        <w:rPr>
          <w:b/>
          <w:sz w:val="32"/>
          <w:szCs w:val="32"/>
        </w:rPr>
        <w:t xml:space="preserve"> </w:t>
      </w:r>
    </w:p>
    <w:p w:rsidR="00E064DB" w:rsidRDefault="00E064DB" w:rsidP="001C4B04">
      <w:pPr>
        <w:rPr>
          <w:b/>
          <w:sz w:val="40"/>
          <w:szCs w:val="40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55A1A"/>
    <w:rsid w:val="00097EBE"/>
    <w:rsid w:val="000B2735"/>
    <w:rsid w:val="00157D07"/>
    <w:rsid w:val="00164CC0"/>
    <w:rsid w:val="001C4B04"/>
    <w:rsid w:val="002644A4"/>
    <w:rsid w:val="002B1E1A"/>
    <w:rsid w:val="002C5060"/>
    <w:rsid w:val="0030615F"/>
    <w:rsid w:val="00325BE6"/>
    <w:rsid w:val="0038745C"/>
    <w:rsid w:val="003A380D"/>
    <w:rsid w:val="003C191B"/>
    <w:rsid w:val="005947C6"/>
    <w:rsid w:val="005E44EE"/>
    <w:rsid w:val="0062362E"/>
    <w:rsid w:val="006447B0"/>
    <w:rsid w:val="00650508"/>
    <w:rsid w:val="006607B2"/>
    <w:rsid w:val="006C0595"/>
    <w:rsid w:val="006F4034"/>
    <w:rsid w:val="00702006"/>
    <w:rsid w:val="0072626F"/>
    <w:rsid w:val="0089432E"/>
    <w:rsid w:val="008C569F"/>
    <w:rsid w:val="00904A84"/>
    <w:rsid w:val="00957F9D"/>
    <w:rsid w:val="00985A00"/>
    <w:rsid w:val="00A36DC2"/>
    <w:rsid w:val="00A80D6D"/>
    <w:rsid w:val="00AA466B"/>
    <w:rsid w:val="00B450A6"/>
    <w:rsid w:val="00B513F2"/>
    <w:rsid w:val="00BE2B3E"/>
    <w:rsid w:val="00CA0C24"/>
    <w:rsid w:val="00CA6C2B"/>
    <w:rsid w:val="00CE3C2E"/>
    <w:rsid w:val="00D072BA"/>
    <w:rsid w:val="00D7567B"/>
    <w:rsid w:val="00E064DB"/>
    <w:rsid w:val="00E2232A"/>
    <w:rsid w:val="00EB62B0"/>
    <w:rsid w:val="00EF11CA"/>
    <w:rsid w:val="00F766A1"/>
    <w:rsid w:val="00F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keywords>Non Technical</cp:keywords>
  <cp:lastModifiedBy>Mike Roth</cp:lastModifiedBy>
  <cp:revision>2</cp:revision>
  <cp:lastPrinted>2015-04-09T18:04:00Z</cp:lastPrinted>
  <dcterms:created xsi:type="dcterms:W3CDTF">2018-04-20T16:34:00Z</dcterms:created>
  <dcterms:modified xsi:type="dcterms:W3CDTF">2018-04-20T16:34:00Z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f63f7480-4424-43d4-87ca-b6e0eb75bab8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